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1885" w14:textId="77777777" w:rsidR="001C0A4F" w:rsidRDefault="00F80811">
      <w:r>
        <w:rPr>
          <w:noProof/>
          <w:lang w:eastAsia="nl-NL"/>
        </w:rPr>
        <w:drawing>
          <wp:inline distT="0" distB="0" distL="0" distR="0" wp14:anchorId="78453F1C" wp14:editId="13930D0F">
            <wp:extent cx="2121535" cy="735278"/>
            <wp:effectExtent l="0" t="0" r="0" b="1905"/>
            <wp:docPr id="1" name="Picture 1" descr="../../../../../../../Dropbox/lopende%20Projecten/Praktijk%20Trudy%20Giffioen%20•%20logo%20en%20website/logo_Praktijk_Griffioen_puzzelstukje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ropbox/lopende%20Projecten/Praktijk%20Trudy%20Giffioen%20•%20logo%20en%20website/logo_Praktijk_Griffioen_puzzelstukje.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36" cy="74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25D9D" w14:textId="77777777" w:rsidR="001C0A4F" w:rsidRDefault="001C0A4F"/>
    <w:p w14:paraId="012E2BD4" w14:textId="77777777" w:rsidR="001C0F87" w:rsidRPr="001C0A4F" w:rsidRDefault="004E2934">
      <w:pPr>
        <w:rPr>
          <w:b/>
        </w:rPr>
      </w:pPr>
      <w:r w:rsidRPr="001C0A4F">
        <w:rPr>
          <w:b/>
        </w:rPr>
        <w:t>Algemene voorwaarden praktijk:</w:t>
      </w:r>
    </w:p>
    <w:p w14:paraId="63541312" w14:textId="77777777" w:rsidR="004E2934" w:rsidRPr="001C0A4F" w:rsidRDefault="004E2934"/>
    <w:p w14:paraId="2B6C7614" w14:textId="77777777" w:rsidR="001C0A4F" w:rsidRDefault="00A82B21">
      <w:pPr>
        <w:rPr>
          <w:color w:val="333333"/>
          <w:shd w:val="clear" w:color="auto" w:fill="FFFFFF"/>
        </w:rPr>
      </w:pPr>
      <w:r w:rsidRPr="002A39F1">
        <w:rPr>
          <w:b/>
          <w:color w:val="333333"/>
          <w:shd w:val="clear" w:color="auto" w:fill="FFFFFF"/>
        </w:rPr>
        <w:t>Geheimhouding</w:t>
      </w:r>
      <w:r w:rsidRPr="002A39F1">
        <w:rPr>
          <w:color w:val="333333"/>
          <w:shd w:val="clear" w:color="auto" w:fill="FFFFFF"/>
        </w:rPr>
        <w:t xml:space="preserve">: alles wat u vertelt is vertrouwelijk. Het is </w:t>
      </w:r>
      <w:r w:rsidR="001C0A4F">
        <w:rPr>
          <w:color w:val="333333"/>
          <w:shd w:val="clear" w:color="auto" w:fill="FFFFFF"/>
        </w:rPr>
        <w:t xml:space="preserve">mij </w:t>
      </w:r>
      <w:r w:rsidRPr="002A39F1">
        <w:rPr>
          <w:color w:val="333333"/>
          <w:shd w:val="clear" w:color="auto" w:fill="FFFFFF"/>
        </w:rPr>
        <w:t xml:space="preserve">niet toegestaan daarover mededelingen te doen aan anderen zonder uw schriftelijke toestemming. </w:t>
      </w:r>
    </w:p>
    <w:p w14:paraId="7AFAA8B7" w14:textId="122207E0" w:rsidR="00A82B21" w:rsidRPr="002A39F1" w:rsidRDefault="001C0A4F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 de intake,</w:t>
      </w:r>
      <w:r w:rsidR="004E2934" w:rsidRPr="002A39F1">
        <w:rPr>
          <w:color w:val="333333"/>
          <w:shd w:val="clear" w:color="auto" w:fill="FFFFFF"/>
        </w:rPr>
        <w:t xml:space="preserve"> </w:t>
      </w:r>
      <w:r w:rsidR="00A82B21" w:rsidRPr="002A39F1">
        <w:rPr>
          <w:color w:val="333333"/>
          <w:shd w:val="clear" w:color="auto" w:fill="FFFFFF"/>
        </w:rPr>
        <w:t>jaarlijks</w:t>
      </w:r>
      <w:r w:rsidR="004E2934" w:rsidRPr="002A39F1">
        <w:rPr>
          <w:color w:val="333333"/>
          <w:shd w:val="clear" w:color="auto" w:fill="FFFFFF"/>
        </w:rPr>
        <w:t xml:space="preserve"> </w:t>
      </w:r>
      <w:r w:rsidR="00A82B21" w:rsidRPr="002A39F1">
        <w:rPr>
          <w:color w:val="333333"/>
          <w:shd w:val="clear" w:color="auto" w:fill="FFFFFF"/>
        </w:rPr>
        <w:t xml:space="preserve">en bij afsluiten </w:t>
      </w:r>
      <w:r w:rsidR="004E2934" w:rsidRPr="002A39F1">
        <w:rPr>
          <w:color w:val="333333"/>
          <w:shd w:val="clear" w:color="auto" w:fill="FFFFFF"/>
        </w:rPr>
        <w:t>stuur ik een brief naar uw huisarts</w:t>
      </w:r>
      <w:r w:rsidR="00D24CD2">
        <w:rPr>
          <w:color w:val="333333"/>
          <w:shd w:val="clear" w:color="auto" w:fill="FFFFFF"/>
        </w:rPr>
        <w:t xml:space="preserve">. </w:t>
      </w:r>
      <w:r w:rsidR="004E2934" w:rsidRPr="002A39F1">
        <w:rPr>
          <w:color w:val="333333"/>
          <w:shd w:val="clear" w:color="auto" w:fill="FFFFFF"/>
        </w:rPr>
        <w:t xml:space="preserve"> </w:t>
      </w:r>
      <w:r w:rsidR="00EC376E">
        <w:rPr>
          <w:color w:val="333333"/>
          <w:shd w:val="clear" w:color="auto" w:fill="FFFFFF"/>
        </w:rPr>
        <w:t>Als</w:t>
      </w:r>
      <w:r w:rsidR="004E2934" w:rsidRPr="002A39F1">
        <w:rPr>
          <w:color w:val="333333"/>
          <w:shd w:val="clear" w:color="auto" w:fill="FFFFFF"/>
        </w:rPr>
        <w:t xml:space="preserve"> u daar bewaar tegen heeft dan kunt u dat hier aangeven: </w:t>
      </w:r>
      <w:r w:rsidR="00A82B21" w:rsidRPr="002A39F1">
        <w:rPr>
          <w:color w:val="333333"/>
          <w:shd w:val="clear" w:color="auto" w:fill="FFFFFF"/>
        </w:rPr>
        <w:t>……</w:t>
      </w:r>
    </w:p>
    <w:p w14:paraId="7D27714F" w14:textId="481DDC38" w:rsidR="00A82B21" w:rsidRPr="002A39F1" w:rsidRDefault="00A82B21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 xml:space="preserve">Als behandelaar </w:t>
      </w:r>
      <w:r w:rsidR="001B4E0E" w:rsidRPr="002A39F1">
        <w:rPr>
          <w:color w:val="333333"/>
          <w:shd w:val="clear" w:color="auto" w:fill="FFFFFF"/>
        </w:rPr>
        <w:t>kan ik wel met collega’s</w:t>
      </w:r>
      <w:r w:rsidR="001C0A4F">
        <w:rPr>
          <w:color w:val="333333"/>
          <w:shd w:val="clear" w:color="auto" w:fill="FFFFFF"/>
        </w:rPr>
        <w:t>/vakgenoten</w:t>
      </w:r>
      <w:r w:rsidR="001B4E0E" w:rsidRPr="002A39F1">
        <w:rPr>
          <w:color w:val="333333"/>
          <w:shd w:val="clear" w:color="auto" w:fill="FFFFFF"/>
        </w:rPr>
        <w:t xml:space="preserve"> (anoniem) van gedachten</w:t>
      </w:r>
      <w:r w:rsidR="001C0A4F">
        <w:rPr>
          <w:color w:val="333333"/>
          <w:shd w:val="clear" w:color="auto" w:fill="FFFFFF"/>
        </w:rPr>
        <w:t xml:space="preserve"> wisselen, dit </w:t>
      </w:r>
      <w:r w:rsidR="00053E0C">
        <w:rPr>
          <w:color w:val="333333"/>
          <w:shd w:val="clear" w:color="auto" w:fill="FFFFFF"/>
        </w:rPr>
        <w:t>gebeurt</w:t>
      </w:r>
      <w:r w:rsidR="001C0A4F">
        <w:rPr>
          <w:color w:val="333333"/>
          <w:shd w:val="clear" w:color="auto" w:fill="FFFFFF"/>
        </w:rPr>
        <w:t xml:space="preserve"> in het kader van o.a</w:t>
      </w:r>
      <w:r w:rsidR="0057752F">
        <w:rPr>
          <w:color w:val="333333"/>
          <w:shd w:val="clear" w:color="auto" w:fill="FFFFFF"/>
        </w:rPr>
        <w:t>.</w:t>
      </w:r>
      <w:r w:rsidR="001C0A4F">
        <w:rPr>
          <w:color w:val="333333"/>
          <w:shd w:val="clear" w:color="auto" w:fill="FFFFFF"/>
        </w:rPr>
        <w:t xml:space="preserve"> intervisie en supervisie</w:t>
      </w:r>
      <w:r w:rsidR="001B4E0E" w:rsidRPr="002A39F1">
        <w:rPr>
          <w:color w:val="333333"/>
          <w:shd w:val="clear" w:color="auto" w:fill="FFFFFF"/>
        </w:rPr>
        <w:t xml:space="preserve">. Deze </w:t>
      </w:r>
      <w:r w:rsidR="00D24CD2">
        <w:rPr>
          <w:color w:val="333333"/>
          <w:shd w:val="clear" w:color="auto" w:fill="FFFFFF"/>
        </w:rPr>
        <w:t>BIG geregistreerde</w:t>
      </w:r>
      <w:r w:rsidR="001B4E0E" w:rsidRPr="002A39F1">
        <w:rPr>
          <w:color w:val="333333"/>
          <w:shd w:val="clear" w:color="auto" w:fill="FFFFFF"/>
        </w:rPr>
        <w:t xml:space="preserve"> hulpverleners zijn ook gebonden aan geheimhoudingsplicht</w:t>
      </w:r>
      <w:r w:rsidR="0057752F">
        <w:rPr>
          <w:color w:val="333333"/>
          <w:shd w:val="clear" w:color="auto" w:fill="FFFFFF"/>
        </w:rPr>
        <w:t>.</w:t>
      </w:r>
    </w:p>
    <w:p w14:paraId="522A8003" w14:textId="21994F57" w:rsidR="004E2934" w:rsidRPr="002A39F1" w:rsidRDefault="001B4E0E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>Voor een effectieve behandeling is correcte informatieverstrekking van beide zijden erg belangrijk.</w:t>
      </w:r>
    </w:p>
    <w:p w14:paraId="4B963459" w14:textId="77777777" w:rsidR="00AF78E6" w:rsidRDefault="00AF78E6">
      <w:pPr>
        <w:rPr>
          <w:b/>
          <w:color w:val="333333"/>
          <w:shd w:val="clear" w:color="auto" w:fill="FFFFFF"/>
        </w:rPr>
      </w:pPr>
    </w:p>
    <w:p w14:paraId="48A9F29D" w14:textId="77777777" w:rsidR="009E4F49" w:rsidRDefault="001C0A4F">
      <w:pPr>
        <w:rPr>
          <w:b/>
          <w:color w:val="333333"/>
          <w:shd w:val="clear" w:color="auto" w:fill="FFFFFF"/>
        </w:rPr>
      </w:pPr>
      <w:r w:rsidRPr="001C0A4F">
        <w:rPr>
          <w:b/>
          <w:color w:val="333333"/>
          <w:shd w:val="clear" w:color="auto" w:fill="FFFFFF"/>
        </w:rPr>
        <w:t xml:space="preserve">Wanneer kunt u </w:t>
      </w:r>
      <w:r w:rsidRPr="009D627F">
        <w:rPr>
          <w:b/>
          <w:color w:val="333333"/>
          <w:u w:val="single"/>
          <w:shd w:val="clear" w:color="auto" w:fill="FFFFFF"/>
        </w:rPr>
        <w:t>niet</w:t>
      </w:r>
      <w:r w:rsidRPr="001C0A4F">
        <w:rPr>
          <w:b/>
          <w:color w:val="333333"/>
          <w:shd w:val="clear" w:color="auto" w:fill="FFFFFF"/>
        </w:rPr>
        <w:t xml:space="preserve"> bij mijn praktijk terecht:</w:t>
      </w:r>
    </w:p>
    <w:p w14:paraId="4D790921" w14:textId="6EBFA1AA" w:rsidR="004E2934" w:rsidRPr="00095A64" w:rsidRDefault="00A82B21">
      <w:pPr>
        <w:rPr>
          <w:b/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>I</w:t>
      </w:r>
      <w:r w:rsidR="004E2934" w:rsidRPr="002A39F1">
        <w:rPr>
          <w:color w:val="333333"/>
          <w:shd w:val="clear" w:color="auto" w:fill="FFFFFF"/>
        </w:rPr>
        <w:t xml:space="preserve">ndien u </w:t>
      </w:r>
      <w:r w:rsidRPr="002A39F1">
        <w:rPr>
          <w:color w:val="333333"/>
          <w:shd w:val="clear" w:color="auto" w:fill="FFFFFF"/>
        </w:rPr>
        <w:t xml:space="preserve">ernstig in de war bent of een gevaar vormt voor </w:t>
      </w:r>
      <w:r w:rsidR="009D627F" w:rsidRPr="002A39F1">
        <w:rPr>
          <w:color w:val="333333"/>
          <w:shd w:val="clear" w:color="auto" w:fill="FFFFFF"/>
        </w:rPr>
        <w:t>uzelf</w:t>
      </w:r>
      <w:r w:rsidRPr="002A39F1">
        <w:rPr>
          <w:color w:val="333333"/>
          <w:shd w:val="clear" w:color="auto" w:fill="FFFFFF"/>
        </w:rPr>
        <w:t xml:space="preserve"> en/ of een ander is verwijzing naar een GGZ</w:t>
      </w:r>
      <w:r w:rsidR="0057752F" w:rsidRPr="002A39F1">
        <w:rPr>
          <w:color w:val="333333"/>
          <w:shd w:val="clear" w:color="auto" w:fill="FFFFFF"/>
        </w:rPr>
        <w:t>-</w:t>
      </w:r>
      <w:r w:rsidRPr="002A39F1">
        <w:rPr>
          <w:color w:val="333333"/>
          <w:shd w:val="clear" w:color="auto" w:fill="FFFFFF"/>
        </w:rPr>
        <w:t xml:space="preserve">instelling </w:t>
      </w:r>
      <w:r w:rsidR="00FB6D2F">
        <w:rPr>
          <w:color w:val="333333"/>
          <w:shd w:val="clear" w:color="auto" w:fill="FFFFFF"/>
        </w:rPr>
        <w:t xml:space="preserve">de </w:t>
      </w:r>
      <w:r w:rsidRPr="002A39F1">
        <w:rPr>
          <w:color w:val="333333"/>
          <w:shd w:val="clear" w:color="auto" w:fill="FFFFFF"/>
        </w:rPr>
        <w:t>aangewezen</w:t>
      </w:r>
      <w:r w:rsidR="00FB6D2F">
        <w:rPr>
          <w:color w:val="333333"/>
          <w:shd w:val="clear" w:color="auto" w:fill="FFFFFF"/>
        </w:rPr>
        <w:t xml:space="preserve"> route</w:t>
      </w:r>
      <w:r w:rsidRPr="002A39F1">
        <w:rPr>
          <w:color w:val="333333"/>
          <w:shd w:val="clear" w:color="auto" w:fill="FFFFFF"/>
        </w:rPr>
        <w:t>.</w:t>
      </w:r>
    </w:p>
    <w:p w14:paraId="20EB3C68" w14:textId="77777777" w:rsidR="009E4F49" w:rsidRDefault="00A82B21" w:rsidP="00A82B21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>Er is geen 24 uurs diens</w:t>
      </w:r>
      <w:r w:rsidR="00053E0C">
        <w:rPr>
          <w:color w:val="333333"/>
          <w:shd w:val="clear" w:color="auto" w:fill="FFFFFF"/>
        </w:rPr>
        <w:t>t</w:t>
      </w:r>
      <w:r w:rsidRPr="002A39F1">
        <w:rPr>
          <w:color w:val="333333"/>
          <w:shd w:val="clear" w:color="auto" w:fill="FFFFFF"/>
        </w:rPr>
        <w:t>. In geval van crisis kunt u zich wenden tot uw huisarts of zijn vervanger.</w:t>
      </w:r>
    </w:p>
    <w:p w14:paraId="6FC6CFEC" w14:textId="77777777" w:rsidR="009E4F49" w:rsidRDefault="009E4F49" w:rsidP="00A82B21">
      <w:pPr>
        <w:rPr>
          <w:color w:val="333333"/>
          <w:shd w:val="clear" w:color="auto" w:fill="FFFFFF"/>
        </w:rPr>
      </w:pPr>
    </w:p>
    <w:p w14:paraId="416BC690" w14:textId="7B791926" w:rsidR="001B4E0E" w:rsidRPr="002A39F1" w:rsidRDefault="00A82B21" w:rsidP="00A82B21">
      <w:pPr>
        <w:rPr>
          <w:color w:val="333333"/>
          <w:shd w:val="clear" w:color="auto" w:fill="FFFFFF"/>
        </w:rPr>
      </w:pPr>
      <w:r w:rsidRPr="002A39F1">
        <w:rPr>
          <w:b/>
          <w:color w:val="333333"/>
          <w:shd w:val="clear" w:color="auto" w:fill="FFFFFF"/>
        </w:rPr>
        <w:t>ROM</w:t>
      </w:r>
      <w:r w:rsidRPr="002A39F1">
        <w:rPr>
          <w:color w:val="333333"/>
          <w:shd w:val="clear" w:color="auto" w:fill="FFFFFF"/>
        </w:rPr>
        <w:t xml:space="preserve"> (=</w:t>
      </w:r>
      <w:r w:rsidR="00146CF4">
        <w:rPr>
          <w:color w:val="333333"/>
          <w:shd w:val="clear" w:color="auto" w:fill="FFFFFF"/>
        </w:rPr>
        <w:t xml:space="preserve"> </w:t>
      </w:r>
      <w:r w:rsidRPr="002A39F1">
        <w:rPr>
          <w:color w:val="333333"/>
          <w:shd w:val="clear" w:color="auto" w:fill="FFFFFF"/>
        </w:rPr>
        <w:t xml:space="preserve">routine outcome measurement, meten van kwaliteit van de zorg) dit </w:t>
      </w:r>
      <w:r w:rsidR="0057752F" w:rsidRPr="002A39F1">
        <w:rPr>
          <w:color w:val="333333"/>
          <w:shd w:val="clear" w:color="auto" w:fill="FFFFFF"/>
        </w:rPr>
        <w:t>gebeurt</w:t>
      </w:r>
      <w:r w:rsidRPr="002A39F1">
        <w:rPr>
          <w:color w:val="333333"/>
          <w:shd w:val="clear" w:color="auto" w:fill="FFFFFF"/>
        </w:rPr>
        <w:t xml:space="preserve"> door vragenlijsten die tenminste aan het begin en het einde van de behandeling wordt afgenomen </w:t>
      </w:r>
      <w:r w:rsidR="008D15EB">
        <w:rPr>
          <w:color w:val="333333"/>
          <w:shd w:val="clear" w:color="auto" w:fill="FFFFFF"/>
        </w:rPr>
        <w:t>en</w:t>
      </w:r>
      <w:r w:rsidR="001C0A4F">
        <w:rPr>
          <w:color w:val="333333"/>
          <w:shd w:val="clear" w:color="auto" w:fill="FFFFFF"/>
        </w:rPr>
        <w:t xml:space="preserve"> door u ingevuld. </w:t>
      </w:r>
      <w:r w:rsidR="0057752F">
        <w:rPr>
          <w:color w:val="333333"/>
          <w:shd w:val="clear" w:color="auto" w:fill="FFFFFF"/>
        </w:rPr>
        <w:t>D</w:t>
      </w:r>
      <w:r w:rsidR="00053E0C">
        <w:rPr>
          <w:color w:val="333333"/>
          <w:shd w:val="clear" w:color="auto" w:fill="FFFFFF"/>
        </w:rPr>
        <w:t>e</w:t>
      </w:r>
      <w:r w:rsidR="00FB6D2F">
        <w:rPr>
          <w:color w:val="333333"/>
          <w:shd w:val="clear" w:color="auto" w:fill="FFFFFF"/>
        </w:rPr>
        <w:t xml:space="preserve"> ingevulde </w:t>
      </w:r>
      <w:r w:rsidR="008D15EB">
        <w:rPr>
          <w:color w:val="333333"/>
          <w:shd w:val="clear" w:color="auto" w:fill="FFFFFF"/>
        </w:rPr>
        <w:t>vragenlijsten</w:t>
      </w:r>
      <w:r w:rsidR="00053E0C">
        <w:rPr>
          <w:color w:val="333333"/>
          <w:shd w:val="clear" w:color="auto" w:fill="FFFFFF"/>
        </w:rPr>
        <w:t xml:space="preserve"> worden anoniem </w:t>
      </w:r>
      <w:r w:rsidR="008D15EB">
        <w:rPr>
          <w:color w:val="333333"/>
          <w:shd w:val="clear" w:color="auto" w:fill="FFFFFF"/>
        </w:rPr>
        <w:t>ver</w:t>
      </w:r>
      <w:r w:rsidR="00053E0C">
        <w:rPr>
          <w:color w:val="333333"/>
          <w:shd w:val="clear" w:color="auto" w:fill="FFFFFF"/>
        </w:rPr>
        <w:t xml:space="preserve">stuurd naar een database. </w:t>
      </w:r>
    </w:p>
    <w:p w14:paraId="7691BC89" w14:textId="77777777" w:rsidR="009E4F49" w:rsidRDefault="009E4F49" w:rsidP="00A82B21">
      <w:pPr>
        <w:rPr>
          <w:b/>
          <w:color w:val="333333"/>
          <w:shd w:val="clear" w:color="auto" w:fill="FFFFFF"/>
        </w:rPr>
      </w:pPr>
    </w:p>
    <w:p w14:paraId="5EAD5D46" w14:textId="5437AA6B" w:rsidR="001B4E0E" w:rsidRPr="002A39F1" w:rsidRDefault="001B4E0E" w:rsidP="00A82B21">
      <w:pPr>
        <w:rPr>
          <w:color w:val="333333"/>
          <w:shd w:val="clear" w:color="auto" w:fill="FFFFFF"/>
        </w:rPr>
      </w:pPr>
      <w:r w:rsidRPr="002A39F1">
        <w:rPr>
          <w:b/>
          <w:color w:val="333333"/>
          <w:shd w:val="clear" w:color="auto" w:fill="FFFFFF"/>
        </w:rPr>
        <w:t>Vergoeding</w:t>
      </w:r>
      <w:r w:rsidRPr="002A39F1">
        <w:rPr>
          <w:color w:val="333333"/>
          <w:shd w:val="clear" w:color="auto" w:fill="FFFFFF"/>
        </w:rPr>
        <w:t xml:space="preserve">: </w:t>
      </w:r>
    </w:p>
    <w:p w14:paraId="3BE033E7" w14:textId="3812BC7D" w:rsidR="001B4E0E" w:rsidRPr="002A39F1" w:rsidRDefault="001B4E0E" w:rsidP="00A82B21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 xml:space="preserve">Met enkele </w:t>
      </w:r>
      <w:r w:rsidR="00AA7435">
        <w:rPr>
          <w:color w:val="333333"/>
          <w:shd w:val="clear" w:color="auto" w:fill="FFFFFF"/>
        </w:rPr>
        <w:t>zorg</w:t>
      </w:r>
      <w:r w:rsidRPr="002A39F1">
        <w:rPr>
          <w:color w:val="333333"/>
          <w:shd w:val="clear" w:color="auto" w:fill="FFFFFF"/>
        </w:rPr>
        <w:t xml:space="preserve">verzekeraars heb ik een contract. </w:t>
      </w:r>
      <w:r w:rsidR="00AA7435">
        <w:rPr>
          <w:color w:val="333333"/>
          <w:shd w:val="clear" w:color="auto" w:fill="FFFFFF"/>
        </w:rPr>
        <w:t xml:space="preserve">Dit houdt in dat ik rechtstreeks kan declareren en wordt de zorg vergoedt </w:t>
      </w:r>
      <w:r w:rsidRPr="002A39F1">
        <w:rPr>
          <w:color w:val="333333"/>
          <w:shd w:val="clear" w:color="auto" w:fill="FFFFFF"/>
        </w:rPr>
        <w:t>behoudens het eigen risico</w:t>
      </w:r>
      <w:r w:rsidR="00AA7435">
        <w:rPr>
          <w:color w:val="333333"/>
          <w:shd w:val="clear" w:color="auto" w:fill="FFFFFF"/>
        </w:rPr>
        <w:t xml:space="preserve">. </w:t>
      </w:r>
      <w:r w:rsidRPr="002A39F1">
        <w:rPr>
          <w:color w:val="333333"/>
          <w:shd w:val="clear" w:color="auto" w:fill="FFFFFF"/>
        </w:rPr>
        <w:t xml:space="preserve"> </w:t>
      </w:r>
      <w:r w:rsidR="00AA7435">
        <w:rPr>
          <w:color w:val="333333"/>
          <w:shd w:val="clear" w:color="auto" w:fill="FFFFFF"/>
        </w:rPr>
        <w:t xml:space="preserve"> </w:t>
      </w:r>
    </w:p>
    <w:p w14:paraId="2333E6DB" w14:textId="68844CF3" w:rsidR="001B4E0E" w:rsidRPr="002A39F1" w:rsidRDefault="001B4E0E" w:rsidP="00A82B21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 xml:space="preserve">Indien ik geen contract heb met uw verzekeraar dan wordt </w:t>
      </w:r>
      <w:r w:rsidR="00233D91">
        <w:rPr>
          <w:color w:val="333333"/>
          <w:shd w:val="clear" w:color="auto" w:fill="FFFFFF"/>
        </w:rPr>
        <w:t>maandelijks met het ZPM een rekening gemaakt</w:t>
      </w:r>
      <w:r w:rsidR="00770086">
        <w:rPr>
          <w:color w:val="333333"/>
          <w:shd w:val="clear" w:color="auto" w:fill="FFFFFF"/>
        </w:rPr>
        <w:t xml:space="preserve"> en </w:t>
      </w:r>
      <w:r w:rsidRPr="002A39F1">
        <w:rPr>
          <w:color w:val="333333"/>
          <w:shd w:val="clear" w:color="auto" w:fill="FFFFFF"/>
        </w:rPr>
        <w:t>naar u gestuurd. Deze kunt u dan indi</w:t>
      </w:r>
      <w:r w:rsidR="00AA7435">
        <w:rPr>
          <w:color w:val="333333"/>
          <w:shd w:val="clear" w:color="auto" w:fill="FFFFFF"/>
        </w:rPr>
        <w:t>enen bij uw verzekeraar die u (</w:t>
      </w:r>
      <w:r w:rsidRPr="002A39F1">
        <w:rPr>
          <w:color w:val="333333"/>
          <w:shd w:val="clear" w:color="auto" w:fill="FFFFFF"/>
        </w:rPr>
        <w:t>een deel) van het bedrag vergoed.</w:t>
      </w:r>
      <w:r w:rsidR="00AA7435">
        <w:rPr>
          <w:color w:val="333333"/>
          <w:shd w:val="clear" w:color="auto" w:fill="FFFFFF"/>
        </w:rPr>
        <w:t xml:space="preserve"> </w:t>
      </w:r>
      <w:r w:rsidRPr="002A39F1">
        <w:rPr>
          <w:color w:val="333333"/>
          <w:shd w:val="clear" w:color="auto" w:fill="FFFFFF"/>
        </w:rPr>
        <w:t xml:space="preserve">Indien u </w:t>
      </w:r>
      <w:r w:rsidR="00AA7435">
        <w:rPr>
          <w:color w:val="333333"/>
          <w:shd w:val="clear" w:color="auto" w:fill="FFFFFF"/>
        </w:rPr>
        <w:t xml:space="preserve">deze nota </w:t>
      </w:r>
      <w:r w:rsidRPr="002A39F1">
        <w:rPr>
          <w:color w:val="333333"/>
          <w:shd w:val="clear" w:color="auto" w:fill="FFFFFF"/>
        </w:rPr>
        <w:t>niet betaalt krijgt u na twee weken een herinnering</w:t>
      </w:r>
      <w:r w:rsidR="00AA7435">
        <w:rPr>
          <w:color w:val="333333"/>
          <w:shd w:val="clear" w:color="auto" w:fill="FFFFFF"/>
        </w:rPr>
        <w:t xml:space="preserve">. Bij het uitblijven van betaling geef ik de vordering uit handen aan een </w:t>
      </w:r>
      <w:r w:rsidRPr="002A39F1">
        <w:rPr>
          <w:color w:val="333333"/>
          <w:shd w:val="clear" w:color="auto" w:fill="FFFFFF"/>
        </w:rPr>
        <w:t xml:space="preserve">deurwaarder. </w:t>
      </w:r>
    </w:p>
    <w:p w14:paraId="6518FDD4" w14:textId="77777777" w:rsidR="00AF78E6" w:rsidRDefault="00AF78E6" w:rsidP="00A82B21">
      <w:pPr>
        <w:rPr>
          <w:b/>
          <w:color w:val="333333"/>
          <w:shd w:val="clear" w:color="auto" w:fill="FFFFFF"/>
        </w:rPr>
      </w:pPr>
    </w:p>
    <w:p w14:paraId="192C3368" w14:textId="31C4C727" w:rsidR="001B4E0E" w:rsidRPr="002A39F1" w:rsidRDefault="001B4E0E" w:rsidP="00A82B21">
      <w:pPr>
        <w:rPr>
          <w:color w:val="333333"/>
          <w:shd w:val="clear" w:color="auto" w:fill="FFFFFF"/>
        </w:rPr>
      </w:pPr>
      <w:r w:rsidRPr="002A39F1">
        <w:rPr>
          <w:b/>
          <w:color w:val="333333"/>
          <w:shd w:val="clear" w:color="auto" w:fill="FFFFFF"/>
        </w:rPr>
        <w:t>Niet vergoede zorg</w:t>
      </w:r>
      <w:r w:rsidRPr="002A39F1">
        <w:rPr>
          <w:color w:val="333333"/>
          <w:shd w:val="clear" w:color="auto" w:fill="FFFFFF"/>
        </w:rPr>
        <w:t xml:space="preserve"> :</w:t>
      </w:r>
    </w:p>
    <w:p w14:paraId="4FBCDA12" w14:textId="5882D35B" w:rsidR="00AA7435" w:rsidRDefault="001B4E0E" w:rsidP="00AA7435">
      <w:pPr>
        <w:rPr>
          <w:color w:val="333333"/>
          <w:shd w:val="clear" w:color="auto" w:fill="FFFFFF"/>
        </w:rPr>
      </w:pPr>
      <w:r w:rsidRPr="002A39F1">
        <w:rPr>
          <w:color w:val="333333"/>
          <w:shd w:val="clear" w:color="auto" w:fill="FFFFFF"/>
        </w:rPr>
        <w:t>U ontvangt van mij maandelijks een rekening</w:t>
      </w:r>
      <w:r w:rsidR="00AA7435" w:rsidRPr="002A39F1">
        <w:rPr>
          <w:color w:val="333333"/>
          <w:shd w:val="clear" w:color="auto" w:fill="FFFFFF"/>
        </w:rPr>
        <w:t>.</w:t>
      </w:r>
      <w:r w:rsidR="00AA7435">
        <w:rPr>
          <w:color w:val="333333"/>
          <w:shd w:val="clear" w:color="auto" w:fill="FFFFFF"/>
        </w:rPr>
        <w:t xml:space="preserve"> </w:t>
      </w:r>
      <w:r w:rsidR="00AA7435" w:rsidRPr="002A39F1">
        <w:rPr>
          <w:color w:val="333333"/>
          <w:shd w:val="clear" w:color="auto" w:fill="FFFFFF"/>
        </w:rPr>
        <w:t xml:space="preserve">Indien u </w:t>
      </w:r>
      <w:r w:rsidR="00AA7435">
        <w:rPr>
          <w:color w:val="333333"/>
          <w:shd w:val="clear" w:color="auto" w:fill="FFFFFF"/>
        </w:rPr>
        <w:t xml:space="preserve">deze nota </w:t>
      </w:r>
      <w:r w:rsidR="00AA7435" w:rsidRPr="002A39F1">
        <w:rPr>
          <w:color w:val="333333"/>
          <w:shd w:val="clear" w:color="auto" w:fill="FFFFFF"/>
        </w:rPr>
        <w:t>niet betaalt krijgt u na twee weken een herinnering</w:t>
      </w:r>
      <w:r w:rsidR="00AA7435">
        <w:rPr>
          <w:color w:val="333333"/>
          <w:shd w:val="clear" w:color="auto" w:fill="FFFFFF"/>
        </w:rPr>
        <w:t xml:space="preserve">. Bij het uitblijven van betaling geef ik de vordering uit handen aan een </w:t>
      </w:r>
      <w:r w:rsidR="00AA7435" w:rsidRPr="002A39F1">
        <w:rPr>
          <w:color w:val="333333"/>
          <w:shd w:val="clear" w:color="auto" w:fill="FFFFFF"/>
        </w:rPr>
        <w:t xml:space="preserve">deurwaarder. </w:t>
      </w:r>
    </w:p>
    <w:p w14:paraId="1B06D4B6" w14:textId="77777777" w:rsidR="00AA7435" w:rsidRDefault="00AA7435" w:rsidP="00AA7435">
      <w:pPr>
        <w:rPr>
          <w:b/>
          <w:color w:val="333333"/>
          <w:shd w:val="clear" w:color="auto" w:fill="FFFFFF"/>
        </w:rPr>
      </w:pPr>
      <w:r w:rsidRPr="00AA7435">
        <w:rPr>
          <w:b/>
          <w:color w:val="333333"/>
          <w:shd w:val="clear" w:color="auto" w:fill="FFFFFF"/>
        </w:rPr>
        <w:t>Annuleren van afspraak:</w:t>
      </w:r>
    </w:p>
    <w:p w14:paraId="5603E773" w14:textId="2A51BB3B" w:rsidR="001B4E0E" w:rsidRPr="002A39F1" w:rsidRDefault="00AA7435" w:rsidP="00A82B2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Afspraken dienen tenminste 24 uur van tevoren per mail of sms te worden </w:t>
      </w:r>
      <w:r w:rsidR="00053E0C">
        <w:rPr>
          <w:color w:val="333333"/>
          <w:shd w:val="clear" w:color="auto" w:fill="FFFFFF"/>
        </w:rPr>
        <w:t xml:space="preserve">afgezegd. </w:t>
      </w:r>
      <w:r w:rsidR="004051AF">
        <w:rPr>
          <w:color w:val="333333"/>
          <w:shd w:val="clear" w:color="auto" w:fill="FFFFFF"/>
        </w:rPr>
        <w:t xml:space="preserve">Indien u niet binnen 24 </w:t>
      </w:r>
      <w:r w:rsidR="00D8596C">
        <w:rPr>
          <w:color w:val="333333"/>
          <w:shd w:val="clear" w:color="auto" w:fill="FFFFFF"/>
        </w:rPr>
        <w:t xml:space="preserve">uur </w:t>
      </w:r>
      <w:r w:rsidR="004051AF">
        <w:rPr>
          <w:color w:val="333333"/>
          <w:shd w:val="clear" w:color="auto" w:fill="FFFFFF"/>
        </w:rPr>
        <w:t>afzeg</w:t>
      </w:r>
      <w:r w:rsidR="00D8596C">
        <w:rPr>
          <w:color w:val="333333"/>
          <w:shd w:val="clear" w:color="auto" w:fill="FFFFFF"/>
        </w:rPr>
        <w:t>t</w:t>
      </w:r>
      <w:r w:rsidR="004051AF">
        <w:rPr>
          <w:color w:val="333333"/>
          <w:shd w:val="clear" w:color="auto" w:fill="FFFFFF"/>
        </w:rPr>
        <w:t xml:space="preserve"> dan wordt </w:t>
      </w:r>
      <w:r>
        <w:rPr>
          <w:color w:val="333333"/>
          <w:shd w:val="clear" w:color="auto" w:fill="FFFFFF"/>
        </w:rPr>
        <w:t>het consult in rekening gebracht</w:t>
      </w:r>
      <w:r w:rsidR="004051AF">
        <w:rPr>
          <w:color w:val="333333"/>
          <w:shd w:val="clear" w:color="auto" w:fill="FFFFFF"/>
        </w:rPr>
        <w:t xml:space="preserve"> bij u</w:t>
      </w:r>
      <w:r w:rsidR="0014254C">
        <w:rPr>
          <w:color w:val="333333"/>
          <w:shd w:val="clear" w:color="auto" w:fill="FFFFFF"/>
        </w:rPr>
        <w:t>(</w:t>
      </w:r>
      <w:r w:rsidR="004904E8">
        <w:rPr>
          <w:color w:val="333333"/>
          <w:shd w:val="clear" w:color="auto" w:fill="FFFFFF"/>
        </w:rPr>
        <w:t xml:space="preserve">  </w:t>
      </w:r>
      <w:r w:rsidR="0014254C">
        <w:rPr>
          <w:color w:val="333333"/>
          <w:shd w:val="clear" w:color="auto" w:fill="FFFFFF"/>
        </w:rPr>
        <w:t>120 euro</w:t>
      </w:r>
      <w:r w:rsidR="004904E8">
        <w:rPr>
          <w:color w:val="333333"/>
          <w:shd w:val="clear" w:color="auto" w:fill="FFFFFF"/>
        </w:rPr>
        <w:t xml:space="preserve">) </w:t>
      </w:r>
      <w:r w:rsidR="00904F6A">
        <w:rPr>
          <w:color w:val="333333"/>
          <w:shd w:val="clear" w:color="auto" w:fill="FFFFFF"/>
        </w:rPr>
        <w:t>.</w:t>
      </w:r>
      <w:r w:rsidR="004051AF">
        <w:rPr>
          <w:color w:val="333333"/>
          <w:shd w:val="clear" w:color="auto" w:fill="FFFFFF"/>
        </w:rPr>
        <w:t xml:space="preserve"> </w:t>
      </w:r>
      <w:r w:rsidR="00904F6A">
        <w:rPr>
          <w:color w:val="333333"/>
          <w:shd w:val="clear" w:color="auto" w:fill="FFFFFF"/>
        </w:rPr>
        <w:t>D</w:t>
      </w:r>
      <w:r w:rsidR="004051AF">
        <w:rPr>
          <w:color w:val="333333"/>
          <w:shd w:val="clear" w:color="auto" w:fill="FFFFFF"/>
        </w:rPr>
        <w:t>eze rekening kunt u niet bij uw zorgverzekeraar declareren</w:t>
      </w:r>
      <w:r w:rsidR="00544887">
        <w:rPr>
          <w:color w:val="333333"/>
          <w:shd w:val="clear" w:color="auto" w:fill="FFFFFF"/>
        </w:rPr>
        <w:t xml:space="preserve"> en moet u zelf betalen.</w:t>
      </w:r>
      <w:r w:rsidR="00053E0C">
        <w:rPr>
          <w:color w:val="333333"/>
          <w:shd w:val="clear" w:color="auto" w:fill="FFFFFF"/>
        </w:rPr>
        <w:t xml:space="preserve"> Als u (of ik) klachten heeft die kunnen passen bij verkoudheid of andere griepklachten dan wordt de afspraak online gedaan. Wilt u mij dit dan in de ochtend laten weten het liefst per sms.</w:t>
      </w:r>
      <w:r w:rsidR="00544887">
        <w:rPr>
          <w:color w:val="333333"/>
          <w:shd w:val="clear" w:color="auto" w:fill="FFFFFF"/>
        </w:rPr>
        <w:t xml:space="preserve"> </w:t>
      </w:r>
      <w:r w:rsidR="0029665E">
        <w:rPr>
          <w:color w:val="333333"/>
          <w:shd w:val="clear" w:color="auto" w:fill="FFFFFF"/>
        </w:rPr>
        <w:t xml:space="preserve">Ook wij proberen </w:t>
      </w:r>
      <w:r w:rsidR="00B22A10">
        <w:rPr>
          <w:color w:val="333333"/>
          <w:shd w:val="clear" w:color="auto" w:fill="FFFFFF"/>
        </w:rPr>
        <w:t>bij genoemde situatie u</w:t>
      </w:r>
      <w:r w:rsidR="0029665E">
        <w:rPr>
          <w:color w:val="333333"/>
          <w:shd w:val="clear" w:color="auto" w:fill="FFFFFF"/>
        </w:rPr>
        <w:t xml:space="preserve"> in </w:t>
      </w:r>
      <w:r w:rsidR="00F70209">
        <w:rPr>
          <w:color w:val="333333"/>
          <w:shd w:val="clear" w:color="auto" w:fill="FFFFFF"/>
        </w:rPr>
        <w:t>de ochtend te bereiken.</w:t>
      </w:r>
    </w:p>
    <w:p w14:paraId="6ED317FE" w14:textId="67259AF9" w:rsidR="002A39F1" w:rsidRDefault="002A39F1" w:rsidP="00A82B21">
      <w:pPr>
        <w:rPr>
          <w:color w:val="333333"/>
          <w:shd w:val="clear" w:color="auto" w:fill="FFFFFF"/>
        </w:rPr>
      </w:pPr>
      <w:r w:rsidRPr="002A39F1">
        <w:rPr>
          <w:rStyle w:val="Zwaar"/>
          <w:color w:val="333333"/>
          <w:shd w:val="clear" w:color="auto" w:fill="FFFFFF"/>
        </w:rPr>
        <w:t>Klachtenregeling</w:t>
      </w:r>
      <w:r w:rsidRPr="002A39F1">
        <w:rPr>
          <w:color w:val="333333"/>
        </w:rPr>
        <w:br/>
      </w:r>
      <w:r w:rsidRPr="002A39F1">
        <w:rPr>
          <w:color w:val="333333"/>
          <w:shd w:val="clear" w:color="auto" w:fill="FFFFFF"/>
        </w:rPr>
        <w:t>Bent u onverhoopt minder tevreden over uw behandeling of heeft u een klacht praat daar dan gerust over met mij. Als dat voor u onvoldoende oplossing biedt dan staat het u vrij een klacht in te dienen bij de klachtencommissie waar ik bij aangesloten ben.</w:t>
      </w:r>
    </w:p>
    <w:p w14:paraId="4443E31B" w14:textId="4BB27653" w:rsidR="00053E0C" w:rsidRPr="001C2073" w:rsidRDefault="009E4F49" w:rsidP="00A82B21">
      <w:pPr>
        <w:rPr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Dossier:</w:t>
      </w:r>
      <w:r w:rsidR="003B4C6A">
        <w:rPr>
          <w:b/>
          <w:bCs/>
          <w:color w:val="333333"/>
          <w:shd w:val="clear" w:color="auto" w:fill="FFFFFF"/>
        </w:rPr>
        <w:t xml:space="preserve"> </w:t>
      </w:r>
      <w:r w:rsidR="00B477AB" w:rsidRPr="001C2073">
        <w:rPr>
          <w:color w:val="333333"/>
          <w:shd w:val="clear" w:color="auto" w:fill="FFFFFF"/>
        </w:rPr>
        <w:t>Elektronisch</w:t>
      </w:r>
      <w:r w:rsidR="003B4C6A" w:rsidRPr="001C2073">
        <w:rPr>
          <w:color w:val="333333"/>
          <w:shd w:val="clear" w:color="auto" w:fill="FFFFFF"/>
        </w:rPr>
        <w:t xml:space="preserve"> </w:t>
      </w:r>
      <w:r w:rsidR="00401378" w:rsidRPr="001C2073">
        <w:rPr>
          <w:color w:val="333333"/>
          <w:shd w:val="clear" w:color="auto" w:fill="FFFFFF"/>
        </w:rPr>
        <w:t>patiëntendossier</w:t>
      </w:r>
      <w:r w:rsidR="003B4C6A" w:rsidRPr="001C2073">
        <w:rPr>
          <w:color w:val="333333"/>
          <w:shd w:val="clear" w:color="auto" w:fill="FFFFFF"/>
        </w:rPr>
        <w:t xml:space="preserve"> wat ik gebrui</w:t>
      </w:r>
      <w:r w:rsidR="00303645">
        <w:rPr>
          <w:color w:val="333333"/>
          <w:shd w:val="clear" w:color="auto" w:fill="FFFFFF"/>
        </w:rPr>
        <w:t xml:space="preserve">k is van Epos </w:t>
      </w:r>
      <w:r w:rsidR="006762BF">
        <w:rPr>
          <w:color w:val="333333"/>
          <w:shd w:val="clear" w:color="auto" w:fill="FFFFFF"/>
        </w:rPr>
        <w:t>Zilos</w:t>
      </w:r>
      <w:r w:rsidR="00303645">
        <w:rPr>
          <w:color w:val="333333"/>
          <w:shd w:val="clear" w:color="auto" w:fill="FFFFFF"/>
        </w:rPr>
        <w:t>. In de loop van volgend jaar is het de bedoeling dat u ook vanuit huis kan inloggen</w:t>
      </w:r>
      <w:r w:rsidR="007963B6">
        <w:rPr>
          <w:color w:val="333333"/>
          <w:shd w:val="clear" w:color="auto" w:fill="FFFFFF"/>
        </w:rPr>
        <w:t xml:space="preserve"> in uw eigen omgeving. De ROM gegevens kunt u al wel inzien via Embloom, indien dat niet kan dan kunt u dat aan mij melden </w:t>
      </w:r>
      <w:r w:rsidR="00401378">
        <w:rPr>
          <w:color w:val="333333"/>
          <w:shd w:val="clear" w:color="auto" w:fill="FFFFFF"/>
        </w:rPr>
        <w:t>tijdens het consult dan kan ik dat aanpassen.</w:t>
      </w:r>
    </w:p>
    <w:p w14:paraId="41217FEA" w14:textId="1531EBDD" w:rsidR="00053E0C" w:rsidRDefault="00053E0C" w:rsidP="00A82B21">
      <w:pPr>
        <w:rPr>
          <w:b/>
          <w:bCs/>
          <w:color w:val="333333"/>
          <w:shd w:val="clear" w:color="auto" w:fill="FFFFFF"/>
        </w:rPr>
      </w:pPr>
      <w:r w:rsidRPr="00053E0C">
        <w:rPr>
          <w:b/>
          <w:bCs/>
          <w:color w:val="333333"/>
          <w:shd w:val="clear" w:color="auto" w:fill="FFFFFF"/>
        </w:rPr>
        <w:t>Bereikbaarheid</w:t>
      </w:r>
      <w:r>
        <w:rPr>
          <w:b/>
          <w:bCs/>
          <w:color w:val="333333"/>
          <w:shd w:val="clear" w:color="auto" w:fill="FFFFFF"/>
        </w:rPr>
        <w:t>:</w:t>
      </w:r>
    </w:p>
    <w:p w14:paraId="37324AB0" w14:textId="1EBD8E99" w:rsidR="00043267" w:rsidRPr="00043267" w:rsidRDefault="00043267" w:rsidP="00A82B21">
      <w:pPr>
        <w:rPr>
          <w:color w:val="333333"/>
          <w:shd w:val="clear" w:color="auto" w:fill="FFFFFF"/>
        </w:rPr>
      </w:pPr>
      <w:r w:rsidRPr="00043267">
        <w:rPr>
          <w:color w:val="333333"/>
          <w:shd w:val="clear" w:color="auto" w:fill="FFFFFF"/>
        </w:rPr>
        <w:t xml:space="preserve">De intake en behandeling worden zoveel mogelijk op de praktijk gedaan: Hasseltstraat 165aa </w:t>
      </w:r>
      <w:r>
        <w:rPr>
          <w:color w:val="333333"/>
          <w:shd w:val="clear" w:color="auto" w:fill="FFFFFF"/>
        </w:rPr>
        <w:t>te Tilburg</w:t>
      </w:r>
    </w:p>
    <w:p w14:paraId="0719DEC2" w14:textId="13F58995" w:rsidR="00053E0C" w:rsidRDefault="002129B6" w:rsidP="00A82B2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De </w:t>
      </w:r>
      <w:r w:rsidR="00F70209">
        <w:rPr>
          <w:color w:val="333333"/>
          <w:shd w:val="clear" w:color="auto" w:fill="FFFFFF"/>
        </w:rPr>
        <w:t>o</w:t>
      </w:r>
      <w:r w:rsidR="00F70209" w:rsidRPr="00053E0C">
        <w:rPr>
          <w:color w:val="333333"/>
          <w:shd w:val="clear" w:color="auto" w:fill="FFFFFF"/>
        </w:rPr>
        <w:t>nlinebehandeling</w:t>
      </w:r>
      <w:r w:rsidR="00053E0C">
        <w:rPr>
          <w:color w:val="333333"/>
          <w:shd w:val="clear" w:color="auto" w:fill="FFFFFF"/>
        </w:rPr>
        <w:t xml:space="preserve"> gaat via </w:t>
      </w:r>
      <w:r w:rsidR="00F70209">
        <w:rPr>
          <w:color w:val="333333"/>
          <w:shd w:val="clear" w:color="auto" w:fill="FFFFFF"/>
        </w:rPr>
        <w:t>T</w:t>
      </w:r>
      <w:r w:rsidR="00053E0C">
        <w:rPr>
          <w:color w:val="333333"/>
          <w:shd w:val="clear" w:color="auto" w:fill="FFFFFF"/>
        </w:rPr>
        <w:t xml:space="preserve">eams </w:t>
      </w:r>
    </w:p>
    <w:p w14:paraId="70AF2976" w14:textId="68CA7F34" w:rsidR="00053E0C" w:rsidRPr="00D24CD2" w:rsidRDefault="00053E0C" w:rsidP="00A82B21">
      <w:pPr>
        <w:rPr>
          <w:color w:val="333333"/>
          <w:shd w:val="clear" w:color="auto" w:fill="FFFFFF"/>
        </w:rPr>
      </w:pPr>
      <w:r w:rsidRPr="00D24CD2">
        <w:rPr>
          <w:color w:val="333333"/>
          <w:shd w:val="clear" w:color="auto" w:fill="FFFFFF"/>
        </w:rPr>
        <w:t>Mailadres</w:t>
      </w:r>
      <w:r w:rsidR="00F70209">
        <w:rPr>
          <w:color w:val="333333"/>
          <w:shd w:val="clear" w:color="auto" w:fill="FFFFFF"/>
        </w:rPr>
        <w:t>;</w:t>
      </w:r>
      <w:r w:rsidR="00F70209" w:rsidRPr="00D24CD2">
        <w:rPr>
          <w:color w:val="333333"/>
          <w:shd w:val="clear" w:color="auto" w:fill="FFFFFF"/>
        </w:rPr>
        <w:t xml:space="preserve"> </w:t>
      </w:r>
    </w:p>
    <w:p w14:paraId="68B85622" w14:textId="3606D05C" w:rsidR="00053E0C" w:rsidRPr="00053E0C" w:rsidRDefault="005B357B" w:rsidP="00A82B21">
      <w:pPr>
        <w:rPr>
          <w:color w:val="333333"/>
          <w:shd w:val="clear" w:color="auto" w:fill="FFFFFF"/>
        </w:rPr>
      </w:pPr>
      <w:hyperlink r:id="rId6" w:history="1">
        <w:r w:rsidR="00053E0C" w:rsidRPr="00AE50E9">
          <w:rPr>
            <w:rStyle w:val="Hyperlink"/>
            <w:shd w:val="clear" w:color="auto" w:fill="FFFFFF"/>
          </w:rPr>
          <w:t>Praktijk.griffioen@gmail.com</w:t>
        </w:r>
      </w:hyperlink>
      <w:r w:rsidR="00053E0C">
        <w:rPr>
          <w:color w:val="333333"/>
          <w:shd w:val="clear" w:color="auto" w:fill="FFFFFF"/>
        </w:rPr>
        <w:t xml:space="preserve"> en praktijkgriffioen@protonmail blijven tot </w:t>
      </w:r>
      <w:r w:rsidR="00043267">
        <w:rPr>
          <w:color w:val="333333"/>
          <w:shd w:val="clear" w:color="auto" w:fill="FFFFFF"/>
        </w:rPr>
        <w:t>zomer 2022 gehandhaafd</w:t>
      </w:r>
      <w:r w:rsidR="00F70209">
        <w:rPr>
          <w:color w:val="333333"/>
          <w:shd w:val="clear" w:color="auto" w:fill="FFFFFF"/>
        </w:rPr>
        <w:t xml:space="preserve"> daarna blijft </w:t>
      </w:r>
      <w:r w:rsidR="00D26D7F">
        <w:rPr>
          <w:color w:val="333333"/>
          <w:shd w:val="clear" w:color="auto" w:fill="FFFFFF"/>
        </w:rPr>
        <w:t>alleen;</w:t>
      </w:r>
      <w:hyperlink r:id="rId7" w:history="1">
        <w:r w:rsidR="00F70209" w:rsidRPr="00D24CD2">
          <w:rPr>
            <w:rStyle w:val="Hyperlink"/>
            <w:shd w:val="clear" w:color="auto" w:fill="FFFFFF"/>
          </w:rPr>
          <w:t>info@praktijkgriffioen.nl</w:t>
        </w:r>
      </w:hyperlink>
    </w:p>
    <w:p w14:paraId="47F720B9" w14:textId="7145B20A" w:rsidR="00053E0C" w:rsidRDefault="00F70209" w:rsidP="00A82B2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U kunt via </w:t>
      </w:r>
      <w:r w:rsidR="00D26D7F">
        <w:rPr>
          <w:color w:val="333333"/>
          <w:shd w:val="clear" w:color="auto" w:fill="FFFFFF"/>
        </w:rPr>
        <w:t>E</w:t>
      </w:r>
      <w:r w:rsidR="00734BA3">
        <w:rPr>
          <w:color w:val="333333"/>
          <w:shd w:val="clear" w:color="auto" w:fill="FFFFFF"/>
        </w:rPr>
        <w:t xml:space="preserve">pos </w:t>
      </w:r>
      <w:r w:rsidR="00D26D7F">
        <w:rPr>
          <w:color w:val="333333"/>
          <w:shd w:val="clear" w:color="auto" w:fill="FFFFFF"/>
        </w:rPr>
        <w:t>Z</w:t>
      </w:r>
      <w:r w:rsidR="00734BA3">
        <w:rPr>
          <w:color w:val="333333"/>
          <w:shd w:val="clear" w:color="auto" w:fill="FFFFFF"/>
        </w:rPr>
        <w:t xml:space="preserve">ilos </w:t>
      </w:r>
      <w:r w:rsidR="00D26D7F">
        <w:rPr>
          <w:color w:val="333333"/>
          <w:shd w:val="clear" w:color="auto" w:fill="FFFFFF"/>
        </w:rPr>
        <w:t>(het</w:t>
      </w:r>
      <w:r w:rsidR="00734BA3">
        <w:rPr>
          <w:color w:val="333333"/>
          <w:shd w:val="clear" w:color="auto" w:fill="FFFFFF"/>
        </w:rPr>
        <w:t xml:space="preserve"> </w:t>
      </w:r>
      <w:r w:rsidR="00D26D7F">
        <w:rPr>
          <w:color w:val="333333"/>
          <w:shd w:val="clear" w:color="auto" w:fill="FFFFFF"/>
        </w:rPr>
        <w:t>elektronisch</w:t>
      </w:r>
      <w:r w:rsidR="00734BA3">
        <w:rPr>
          <w:color w:val="333333"/>
          <w:shd w:val="clear" w:color="auto" w:fill="FFFFFF"/>
        </w:rPr>
        <w:t xml:space="preserve"> </w:t>
      </w:r>
      <w:r w:rsidR="00D26D7F">
        <w:rPr>
          <w:color w:val="333333"/>
          <w:shd w:val="clear" w:color="auto" w:fill="FFFFFF"/>
        </w:rPr>
        <w:t>patiënten</w:t>
      </w:r>
      <w:r w:rsidR="00734BA3">
        <w:rPr>
          <w:color w:val="333333"/>
          <w:shd w:val="clear" w:color="auto" w:fill="FFFFFF"/>
        </w:rPr>
        <w:t xml:space="preserve"> dossier) of via zorgmail </w:t>
      </w:r>
      <w:r w:rsidR="00410B83">
        <w:rPr>
          <w:color w:val="333333"/>
          <w:shd w:val="clear" w:color="auto" w:fill="FFFFFF"/>
        </w:rPr>
        <w:t>van mij extra beveiligde mail ontvangen</w:t>
      </w:r>
      <w:r w:rsidR="00D26D7F">
        <w:rPr>
          <w:color w:val="333333"/>
          <w:shd w:val="clear" w:color="auto" w:fill="FFFFFF"/>
        </w:rPr>
        <w:t>. Op deze mail kunt u meestal eenmalig reageren maar niet zelf actief naar mij mailen</w:t>
      </w:r>
      <w:r w:rsidR="00043267">
        <w:rPr>
          <w:color w:val="333333"/>
          <w:shd w:val="clear" w:color="auto" w:fill="FFFFFF"/>
        </w:rPr>
        <w:t>.</w:t>
      </w:r>
    </w:p>
    <w:p w14:paraId="4F3FBF3D" w14:textId="5AF8C888" w:rsidR="00043267" w:rsidRDefault="00043267" w:rsidP="00A82B2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Telefonisch blijft de praktijk bereikbaar op het vaste nummer 0135908095</w:t>
      </w:r>
    </w:p>
    <w:p w14:paraId="334C56B9" w14:textId="270B8B74" w:rsidR="002A39F1" w:rsidRPr="00053E0C" w:rsidRDefault="00043267" w:rsidP="00A82B21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En het mobiele nummer 0682313773</w:t>
      </w:r>
      <w:r w:rsidR="006F4022">
        <w:rPr>
          <w:color w:val="333333"/>
          <w:shd w:val="clear" w:color="auto" w:fill="FFFFFF"/>
        </w:rPr>
        <w:t>.</w:t>
      </w:r>
    </w:p>
    <w:p w14:paraId="12A7BCF8" w14:textId="77777777" w:rsidR="002A39F1" w:rsidRPr="00053E0C" w:rsidRDefault="002A39F1" w:rsidP="00A82B21">
      <w:pPr>
        <w:rPr>
          <w:color w:val="333333"/>
          <w:shd w:val="clear" w:color="auto" w:fill="FFFFFF"/>
        </w:rPr>
      </w:pPr>
    </w:p>
    <w:p w14:paraId="61E2CB27" w14:textId="77777777" w:rsidR="00A82B21" w:rsidRPr="002A39F1" w:rsidRDefault="00A82B21" w:rsidP="00A82B21">
      <w:pPr>
        <w:rPr>
          <w:color w:val="333333"/>
          <w:shd w:val="clear" w:color="auto" w:fill="FFFFFF"/>
        </w:rPr>
      </w:pPr>
    </w:p>
    <w:p w14:paraId="54987820" w14:textId="77777777" w:rsidR="00A82B21" w:rsidRPr="002A39F1" w:rsidRDefault="00A82B21">
      <w:pPr>
        <w:rPr>
          <w:color w:val="333333"/>
          <w:shd w:val="clear" w:color="auto" w:fill="FFFFFF"/>
        </w:rPr>
      </w:pPr>
    </w:p>
    <w:sectPr w:rsidR="00A82B21" w:rsidRPr="002A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4"/>
    <w:rsid w:val="00043267"/>
    <w:rsid w:val="00053E0C"/>
    <w:rsid w:val="00095A64"/>
    <w:rsid w:val="0014254C"/>
    <w:rsid w:val="00146CF4"/>
    <w:rsid w:val="001B4E0E"/>
    <w:rsid w:val="001C0A4F"/>
    <w:rsid w:val="001C0F87"/>
    <w:rsid w:val="001C2073"/>
    <w:rsid w:val="002129B6"/>
    <w:rsid w:val="00233D91"/>
    <w:rsid w:val="0029665E"/>
    <w:rsid w:val="002A39F1"/>
    <w:rsid w:val="00303645"/>
    <w:rsid w:val="003A4A28"/>
    <w:rsid w:val="003B4C6A"/>
    <w:rsid w:val="00401378"/>
    <w:rsid w:val="004051AF"/>
    <w:rsid w:val="00410B83"/>
    <w:rsid w:val="004423B5"/>
    <w:rsid w:val="004904E8"/>
    <w:rsid w:val="004E2934"/>
    <w:rsid w:val="00544887"/>
    <w:rsid w:val="0057752F"/>
    <w:rsid w:val="00627A9C"/>
    <w:rsid w:val="006762BF"/>
    <w:rsid w:val="00681409"/>
    <w:rsid w:val="006C2166"/>
    <w:rsid w:val="006F4022"/>
    <w:rsid w:val="00734BA3"/>
    <w:rsid w:val="00770086"/>
    <w:rsid w:val="007963B6"/>
    <w:rsid w:val="008D15EB"/>
    <w:rsid w:val="008D768E"/>
    <w:rsid w:val="00904F6A"/>
    <w:rsid w:val="009D627F"/>
    <w:rsid w:val="009E4F49"/>
    <w:rsid w:val="00A82B21"/>
    <w:rsid w:val="00AA7435"/>
    <w:rsid w:val="00AF78E6"/>
    <w:rsid w:val="00B22A10"/>
    <w:rsid w:val="00B477AB"/>
    <w:rsid w:val="00D24CD2"/>
    <w:rsid w:val="00D26D7F"/>
    <w:rsid w:val="00D65B04"/>
    <w:rsid w:val="00D8596C"/>
    <w:rsid w:val="00EC376E"/>
    <w:rsid w:val="00EE3B2E"/>
    <w:rsid w:val="00F70209"/>
    <w:rsid w:val="00F80811"/>
    <w:rsid w:val="00F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93D1"/>
  <w15:chartTrackingRefBased/>
  <w15:docId w15:val="{004D6BDB-FECB-4687-B076-5386292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A39F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53E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5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aktijkgriffio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ktijk.griffio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435D4-F256-F340-BF3E-06B0408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 Griffioen</cp:lastModifiedBy>
  <cp:revision>2</cp:revision>
  <dcterms:created xsi:type="dcterms:W3CDTF">2022-02-15T13:56:00Z</dcterms:created>
  <dcterms:modified xsi:type="dcterms:W3CDTF">2022-02-15T13:56:00Z</dcterms:modified>
</cp:coreProperties>
</file>